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EE" w:rsidRDefault="00504647" w:rsidP="00AA1714">
      <w:pPr>
        <w:pStyle w:val="Picturecaption0"/>
        <w:framePr w:w="998" w:h="346" w:wrap="none" w:vAnchor="page" w:hAnchor="page" w:x="2946" w:y="603"/>
      </w:pPr>
      <w:r>
        <w:t>Tiltelio</w:t>
      </w:r>
    </w:p>
    <w:p w:rsidR="000402EE" w:rsidRDefault="00504647">
      <w:pPr>
        <w:pStyle w:val="Picturecaption0"/>
        <w:framePr w:w="758" w:h="408" w:wrap="none" w:hAnchor="page" w:x="7403" w:y="4066"/>
      </w:pPr>
      <w:r>
        <w:t>alkūne</w:t>
      </w:r>
    </w:p>
    <w:p w:rsidR="000402EE" w:rsidRPr="001643F5" w:rsidRDefault="00743254" w:rsidP="001643F5">
      <w:pPr>
        <w:ind w:left="12960"/>
        <w:rPr>
          <w:rFonts w:ascii="Arial" w:hAnsi="Arial" w:cs="Arial"/>
          <w:sz w:val="22"/>
          <w:szCs w:val="22"/>
        </w:rPr>
      </w:pPr>
      <w:r w:rsidRPr="001643F5">
        <w:rPr>
          <w:rFonts w:ascii="Arial" w:hAnsi="Arial" w:cs="Arial"/>
          <w:noProof/>
          <w:sz w:val="22"/>
          <w:szCs w:val="22"/>
          <w:lang w:val="en-US" w:eastAsia="en-US" w:bidi="ar-SA"/>
        </w:rPr>
        <w:drawing>
          <wp:anchor distT="222250" distB="186055" distL="0" distR="0" simplePos="0" relativeHeight="62914690" behindDoc="1" locked="0" layoutInCell="1" allowOverlap="1">
            <wp:simplePos x="0" y="0"/>
            <wp:positionH relativeFrom="page">
              <wp:posOffset>1016000</wp:posOffset>
            </wp:positionH>
            <wp:positionV relativeFrom="margin">
              <wp:posOffset>208773</wp:posOffset>
            </wp:positionV>
            <wp:extent cx="8065135" cy="243205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8065135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647" w:rsidRPr="001643F5">
        <w:rPr>
          <w:rFonts w:ascii="Arial" w:hAnsi="Arial" w:cs="Arial"/>
          <w:noProof/>
          <w:sz w:val="22"/>
          <w:szCs w:val="22"/>
          <w:lang w:val="en-US" w:eastAsia="en-US" w:bidi="ar-SA"/>
        </w:rP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9165590</wp:posOffset>
            </wp:positionH>
            <wp:positionV relativeFrom="margin">
              <wp:posOffset>682625</wp:posOffset>
            </wp:positionV>
            <wp:extent cx="457200" cy="1706880"/>
            <wp:effectExtent l="0" t="0" r="0" b="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5720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43F5" w:rsidRPr="001643F5">
        <w:rPr>
          <w:rFonts w:ascii="Arial" w:hAnsi="Arial" w:cs="Arial"/>
          <w:sz w:val="22"/>
          <w:szCs w:val="22"/>
        </w:rPr>
        <w:t>Pirkimo sąlygų 5 priedas „</w:t>
      </w:r>
      <w:r w:rsidR="001643F5">
        <w:rPr>
          <w:rFonts w:ascii="Arial" w:hAnsi="Arial" w:cs="Arial"/>
          <w:sz w:val="22"/>
          <w:szCs w:val="22"/>
        </w:rPr>
        <w:t>P</w:t>
      </w:r>
      <w:r w:rsidR="001643F5" w:rsidRPr="001643F5">
        <w:rPr>
          <w:rFonts w:ascii="Arial" w:hAnsi="Arial" w:cs="Arial"/>
          <w:sz w:val="22"/>
          <w:szCs w:val="22"/>
        </w:rPr>
        <w:t>ontoninės prieplaukos brėžinys“</w:t>
      </w: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0402EE" w:rsidRDefault="000402EE">
      <w:pPr>
        <w:spacing w:line="360" w:lineRule="exact"/>
      </w:pPr>
    </w:p>
    <w:p w:rsidR="00743254" w:rsidRDefault="00743254" w:rsidP="00743254">
      <w:pPr>
        <w:spacing w:line="360" w:lineRule="auto"/>
      </w:pPr>
    </w:p>
    <w:p w:rsidR="00AA1714" w:rsidRDefault="00AA1714" w:rsidP="00743254">
      <w:pPr>
        <w:spacing w:line="360" w:lineRule="auto"/>
      </w:pPr>
    </w:p>
    <w:p w:rsidR="00743254" w:rsidRDefault="00743254" w:rsidP="00743254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:rsidR="000402EE" w:rsidRPr="00743254" w:rsidRDefault="00743254" w:rsidP="00743254">
      <w:pPr>
        <w:spacing w:line="360" w:lineRule="auto"/>
        <w:rPr>
          <w:rFonts w:ascii="Courier New" w:hAnsi="Courier New" w:cs="Courier New"/>
          <w:b/>
          <w:sz w:val="20"/>
          <w:szCs w:val="20"/>
        </w:rPr>
      </w:pPr>
      <w:r w:rsidRPr="00743254">
        <w:rPr>
          <w:rFonts w:ascii="Courier New" w:hAnsi="Courier New" w:cs="Courier New"/>
          <w:b/>
          <w:sz w:val="20"/>
          <w:szCs w:val="20"/>
        </w:rPr>
        <w:t>Pontoninės konstrukcijos techninės charakteristikos:</w:t>
      </w:r>
    </w:p>
    <w:p w:rsidR="00743254" w:rsidRPr="00743254" w:rsidRDefault="00743254" w:rsidP="007619D7">
      <w:pPr>
        <w:pStyle w:val="Pagrindinistekstas1"/>
        <w:spacing w:line="360" w:lineRule="auto"/>
      </w:pPr>
      <w:r w:rsidRPr="00AA1714">
        <w:rPr>
          <w:bCs w:val="0"/>
        </w:rPr>
        <w:t>1</w:t>
      </w:r>
      <w:r w:rsidRPr="00743254">
        <w:rPr>
          <w:b w:val="0"/>
          <w:bCs w:val="0"/>
        </w:rPr>
        <w:t>. Plastikinis pontonas.</w:t>
      </w:r>
      <w:r w:rsidR="007619D7">
        <w:rPr>
          <w:b w:val="0"/>
          <w:bCs w:val="0"/>
        </w:rPr>
        <w:t xml:space="preserve"> </w:t>
      </w:r>
      <w:r w:rsidRPr="00743254">
        <w:t xml:space="preserve">Konstrukcijos </w:t>
      </w:r>
      <w:r w:rsidRPr="00743254">
        <w:rPr>
          <w:b w:val="0"/>
          <w:bCs w:val="0"/>
        </w:rPr>
        <w:t xml:space="preserve">keliamoji galia ne mažiau kaip </w:t>
      </w:r>
      <w:r w:rsidRPr="00743254">
        <w:t>1.9 kN/m</w:t>
      </w:r>
      <w:r w:rsidRPr="00743254">
        <w:rPr>
          <w:vertAlign w:val="superscript"/>
        </w:rPr>
        <w:t>2</w:t>
      </w:r>
    </w:p>
    <w:p w:rsidR="00743254" w:rsidRPr="00743254" w:rsidRDefault="00743254" w:rsidP="00AA1714">
      <w:pPr>
        <w:pStyle w:val="Pagrindinistekstas1"/>
        <w:spacing w:line="360" w:lineRule="auto"/>
        <w:ind w:left="360"/>
        <w:rPr>
          <w:b w:val="0"/>
          <w:bCs w:val="0"/>
        </w:rPr>
      </w:pPr>
      <w:r w:rsidRPr="00743254">
        <w:rPr>
          <w:b w:val="0"/>
          <w:bCs w:val="0"/>
        </w:rPr>
        <w:t xml:space="preserve">Lietas </w:t>
      </w:r>
      <w:r w:rsidRPr="00743254">
        <w:t xml:space="preserve">rotomoldingo būdu </w:t>
      </w:r>
      <w:r w:rsidRPr="00743254">
        <w:rPr>
          <w:b w:val="0"/>
          <w:bCs w:val="0"/>
        </w:rPr>
        <w:t>(besi</w:t>
      </w:r>
      <w:r>
        <w:rPr>
          <w:b w:val="0"/>
          <w:bCs w:val="0"/>
        </w:rPr>
        <w:t>ū</w:t>
      </w:r>
      <w:r w:rsidRPr="00743254">
        <w:rPr>
          <w:b w:val="0"/>
          <w:bCs w:val="0"/>
        </w:rPr>
        <w:t>l</w:t>
      </w:r>
      <w:r>
        <w:rPr>
          <w:b w:val="0"/>
          <w:bCs w:val="0"/>
        </w:rPr>
        <w:t>i</w:t>
      </w:r>
      <w:r w:rsidRPr="00743254">
        <w:rPr>
          <w:b w:val="0"/>
          <w:bCs w:val="0"/>
        </w:rPr>
        <w:t xml:space="preserve">s liejinys). (PE) Medžiaga </w:t>
      </w:r>
      <w:r w:rsidRPr="00743254">
        <w:t>polietilenas</w:t>
      </w:r>
      <w:r w:rsidRPr="00743254">
        <w:rPr>
          <w:b w:val="0"/>
          <w:bCs w:val="0"/>
        </w:rPr>
        <w:t xml:space="preserve">. </w:t>
      </w:r>
    </w:p>
    <w:p w:rsidR="00743254" w:rsidRPr="00743254" w:rsidRDefault="00743254" w:rsidP="00AA1714">
      <w:pPr>
        <w:pStyle w:val="Pagrindinistekstas1"/>
        <w:spacing w:line="360" w:lineRule="auto"/>
        <w:ind w:left="360"/>
      </w:pPr>
      <w:r w:rsidRPr="00743254">
        <w:rPr>
          <w:b w:val="0"/>
          <w:bCs w:val="0"/>
        </w:rPr>
        <w:t xml:space="preserve">Pontonas su </w:t>
      </w:r>
      <w:r w:rsidR="007619D7">
        <w:t>poli</w:t>
      </w:r>
      <w:r w:rsidRPr="00743254">
        <w:t>stir</w:t>
      </w:r>
      <w:r w:rsidR="007619D7">
        <w:t>e</w:t>
      </w:r>
      <w:r w:rsidRPr="00743254">
        <w:t xml:space="preserve">no užpildu </w:t>
      </w:r>
      <w:r w:rsidRPr="00743254">
        <w:rPr>
          <w:b w:val="0"/>
          <w:bCs w:val="0"/>
        </w:rPr>
        <w:t>(</w:t>
      </w:r>
      <w:r w:rsidRPr="00743254">
        <w:t>tankis</w:t>
      </w:r>
      <w:r w:rsidR="006D3C7C">
        <w:t xml:space="preserve"> </w:t>
      </w:r>
      <w:r w:rsidRPr="00743254">
        <w:t>19 kg/m3, 100 kPa, absorbavimas ^ 3%</w:t>
      </w:r>
      <w:r w:rsidRPr="00743254">
        <w:rPr>
          <w:b w:val="0"/>
          <w:bCs w:val="0"/>
        </w:rPr>
        <w:t>)</w:t>
      </w:r>
    </w:p>
    <w:p w:rsidR="00743254" w:rsidRPr="00743254" w:rsidRDefault="00743254" w:rsidP="00AA1714">
      <w:pPr>
        <w:pStyle w:val="Pagrindinistekstas1"/>
        <w:spacing w:line="360" w:lineRule="auto"/>
        <w:ind w:left="360"/>
      </w:pPr>
      <w:r w:rsidRPr="00743254">
        <w:rPr>
          <w:b w:val="0"/>
          <w:bCs w:val="0"/>
        </w:rPr>
        <w:t xml:space="preserve">Atsparus </w:t>
      </w:r>
      <w:r w:rsidRPr="00743254">
        <w:t>UV spinduliams, temperatūrų kaitai, sūriam vandeniui ir naftos produktų poveikiui.</w:t>
      </w:r>
    </w:p>
    <w:p w:rsidR="006D3C7C" w:rsidRDefault="00743254" w:rsidP="006D3C7C">
      <w:pPr>
        <w:spacing w:line="360" w:lineRule="auto"/>
        <w:ind w:left="360" w:hanging="360"/>
        <w:rPr>
          <w:rFonts w:ascii="Courier New" w:hAnsi="Courier New" w:cs="Courier New"/>
          <w:sz w:val="20"/>
          <w:szCs w:val="20"/>
        </w:rPr>
      </w:pPr>
      <w:r w:rsidRPr="00AA1714">
        <w:rPr>
          <w:rFonts w:ascii="Courier New" w:hAnsi="Courier New" w:cs="Courier New"/>
          <w:b/>
          <w:sz w:val="20"/>
          <w:szCs w:val="20"/>
        </w:rPr>
        <w:t>2.</w:t>
      </w:r>
      <w:r w:rsidRPr="00743254">
        <w:rPr>
          <w:rFonts w:ascii="Courier New" w:hAnsi="Courier New" w:cs="Courier New"/>
          <w:sz w:val="20"/>
          <w:szCs w:val="20"/>
        </w:rPr>
        <w:t xml:space="preserve"> Denio lentelės: 28x120 mm</w:t>
      </w:r>
      <w:r w:rsidR="007619D7">
        <w:rPr>
          <w:rFonts w:ascii="Courier New" w:hAnsi="Courier New" w:cs="Courier New"/>
          <w:sz w:val="20"/>
          <w:szCs w:val="20"/>
        </w:rPr>
        <w:t>± 5 mm</w:t>
      </w:r>
      <w:r w:rsidRPr="00743254">
        <w:rPr>
          <w:rFonts w:ascii="Courier New" w:hAnsi="Courier New" w:cs="Courier New"/>
          <w:sz w:val="20"/>
          <w:szCs w:val="20"/>
        </w:rPr>
        <w:t>. Mediena, dvipuse freza, neslidi.</w:t>
      </w:r>
      <w:r w:rsidR="006D3C7C">
        <w:rPr>
          <w:rFonts w:ascii="Courier New" w:hAnsi="Courier New" w:cs="Courier New"/>
          <w:sz w:val="20"/>
          <w:szCs w:val="20"/>
        </w:rPr>
        <w:t xml:space="preserve"> </w:t>
      </w:r>
    </w:p>
    <w:p w:rsidR="006D3C7C" w:rsidRPr="006D3C7C" w:rsidRDefault="006D3C7C" w:rsidP="006D3C7C">
      <w:pPr>
        <w:spacing w:line="360" w:lineRule="auto"/>
        <w:ind w:left="3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S</w:t>
      </w:r>
      <w:r w:rsidRPr="006D3C7C">
        <w:rPr>
          <w:rFonts w:ascii="Courier New" w:hAnsi="Courier New" w:cs="Courier New"/>
          <w:b/>
          <w:bCs/>
          <w:sz w:val="20"/>
          <w:szCs w:val="20"/>
        </w:rPr>
        <w:t>tiprumas C16 pagal EN 338 standartą, impregnuota vaku</w:t>
      </w:r>
      <w:r>
        <w:rPr>
          <w:rFonts w:ascii="Courier New" w:hAnsi="Courier New" w:cs="Courier New"/>
          <w:b/>
          <w:bCs/>
          <w:sz w:val="20"/>
          <w:szCs w:val="20"/>
        </w:rPr>
        <w:t>u</w:t>
      </w:r>
      <w:r w:rsidRPr="006D3C7C">
        <w:rPr>
          <w:rFonts w:ascii="Courier New" w:hAnsi="Courier New" w:cs="Courier New"/>
          <w:b/>
          <w:bCs/>
          <w:sz w:val="20"/>
          <w:szCs w:val="20"/>
        </w:rPr>
        <w:t>miniu būdu HC4 klasė</w:t>
      </w:r>
      <w:r>
        <w:rPr>
          <w:rFonts w:ascii="Courier New" w:hAnsi="Courier New" w:cs="Courier New"/>
          <w:b/>
          <w:bCs/>
          <w:sz w:val="20"/>
          <w:szCs w:val="20"/>
        </w:rPr>
        <w:t>.</w:t>
      </w:r>
      <w:r w:rsidRPr="006D3C7C">
        <w:rPr>
          <w:rFonts w:ascii="Courier New" w:hAnsi="Courier New" w:cs="Courier New"/>
          <w:sz w:val="20"/>
          <w:szCs w:val="20"/>
        </w:rPr>
        <w:t xml:space="preserve"> </w:t>
      </w:r>
    </w:p>
    <w:p w:rsidR="00743254" w:rsidRPr="00743254" w:rsidRDefault="00743254" w:rsidP="00743254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AA1714">
        <w:rPr>
          <w:rFonts w:ascii="Courier New" w:hAnsi="Courier New" w:cs="Courier New"/>
          <w:b/>
          <w:sz w:val="20"/>
          <w:szCs w:val="20"/>
        </w:rPr>
        <w:t>3.</w:t>
      </w:r>
      <w:r w:rsidRPr="00743254">
        <w:rPr>
          <w:rFonts w:ascii="Courier New" w:hAnsi="Courier New" w:cs="Courier New"/>
          <w:sz w:val="20"/>
          <w:szCs w:val="20"/>
        </w:rPr>
        <w:t xml:space="preserve"> Prieplaukos aukštis virš vandens paviršiaus: 0.59 - 0.64 m</w:t>
      </w:r>
    </w:p>
    <w:p w:rsidR="000402EE" w:rsidRPr="00743254" w:rsidRDefault="00743254" w:rsidP="00743254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AA1714">
        <w:rPr>
          <w:rFonts w:ascii="Courier New" w:hAnsi="Courier New" w:cs="Courier New"/>
          <w:b/>
          <w:sz w:val="20"/>
          <w:szCs w:val="20"/>
        </w:rPr>
        <w:t>4.</w:t>
      </w:r>
      <w:r w:rsidRPr="00743254">
        <w:rPr>
          <w:rFonts w:ascii="Courier New" w:hAnsi="Courier New" w:cs="Courier New"/>
          <w:sz w:val="20"/>
          <w:szCs w:val="20"/>
        </w:rPr>
        <w:t xml:space="preserve"> Rėmo gegnės </w:t>
      </w:r>
      <w:r w:rsidRPr="006D3C7C">
        <w:rPr>
          <w:rFonts w:ascii="Courier New" w:hAnsi="Courier New" w:cs="Courier New"/>
          <w:b/>
          <w:sz w:val="20"/>
          <w:szCs w:val="20"/>
        </w:rPr>
        <w:t>obliuotos</w:t>
      </w:r>
      <w:r w:rsidRPr="00743254">
        <w:rPr>
          <w:rFonts w:ascii="Courier New" w:hAnsi="Courier New" w:cs="Courier New"/>
          <w:sz w:val="20"/>
          <w:szCs w:val="20"/>
        </w:rPr>
        <w:t>: 70 x 195 mm</w:t>
      </w:r>
      <w:r w:rsidR="007619D7">
        <w:rPr>
          <w:rFonts w:ascii="Courier New" w:hAnsi="Courier New" w:cs="Courier New"/>
          <w:sz w:val="20"/>
          <w:szCs w:val="20"/>
        </w:rPr>
        <w:t>± 5 mm</w:t>
      </w:r>
      <w:bookmarkStart w:id="0" w:name="_GoBack"/>
      <w:bookmarkEnd w:id="0"/>
      <w:r w:rsidRPr="00743254">
        <w:rPr>
          <w:rFonts w:ascii="Courier New" w:hAnsi="Courier New" w:cs="Courier New"/>
          <w:sz w:val="20"/>
          <w:szCs w:val="20"/>
        </w:rPr>
        <w:t xml:space="preserve">, </w:t>
      </w:r>
      <w:r w:rsidRPr="006D3C7C">
        <w:rPr>
          <w:rFonts w:ascii="Courier New" w:hAnsi="Courier New" w:cs="Courier New"/>
          <w:b/>
          <w:sz w:val="20"/>
          <w:szCs w:val="20"/>
        </w:rPr>
        <w:t>stiprumas C24 pagal EN 338 standartą</w:t>
      </w:r>
      <w:r w:rsidR="006D3C7C">
        <w:rPr>
          <w:rFonts w:ascii="Courier New" w:hAnsi="Courier New" w:cs="Courier New"/>
          <w:sz w:val="20"/>
          <w:szCs w:val="20"/>
        </w:rPr>
        <w:t xml:space="preserve">, </w:t>
      </w:r>
      <w:r w:rsidR="006D3C7C" w:rsidRPr="006D3C7C">
        <w:rPr>
          <w:rFonts w:ascii="Courier New" w:hAnsi="Courier New" w:cs="Courier New"/>
          <w:b/>
          <w:sz w:val="20"/>
          <w:szCs w:val="20"/>
        </w:rPr>
        <w:t>karštas cinkavimas</w:t>
      </w:r>
      <w:r w:rsidR="006D3C7C">
        <w:rPr>
          <w:rFonts w:ascii="Courier New" w:hAnsi="Courier New" w:cs="Courier New"/>
          <w:sz w:val="20"/>
          <w:szCs w:val="20"/>
        </w:rPr>
        <w:t>.</w:t>
      </w:r>
    </w:p>
    <w:p w:rsidR="000402EE" w:rsidRPr="00743254" w:rsidRDefault="00743254" w:rsidP="00743254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AA1714">
        <w:rPr>
          <w:rFonts w:ascii="Courier New" w:hAnsi="Courier New" w:cs="Courier New"/>
          <w:b/>
          <w:sz w:val="20"/>
          <w:szCs w:val="20"/>
        </w:rPr>
        <w:t>5.</w:t>
      </w:r>
      <w:r w:rsidRPr="00743254">
        <w:rPr>
          <w:rFonts w:ascii="Courier New" w:hAnsi="Courier New" w:cs="Courier New"/>
          <w:sz w:val="20"/>
          <w:szCs w:val="20"/>
        </w:rPr>
        <w:t xml:space="preserve"> Metalinės dalys galvanizuotos. </w:t>
      </w:r>
      <w:r w:rsidR="006D3C7C" w:rsidRPr="006D3C7C">
        <w:rPr>
          <w:rFonts w:ascii="Courier New" w:hAnsi="Courier New" w:cs="Courier New"/>
          <w:b/>
          <w:sz w:val="20"/>
          <w:szCs w:val="20"/>
        </w:rPr>
        <w:t>J</w:t>
      </w:r>
      <w:r w:rsidRPr="006D3C7C">
        <w:rPr>
          <w:rFonts w:ascii="Courier New" w:hAnsi="Courier New" w:cs="Courier New"/>
          <w:b/>
          <w:sz w:val="20"/>
          <w:szCs w:val="20"/>
        </w:rPr>
        <w:t>ungčių stiprumas C4 pagal ISO 1461 standartą.</w:t>
      </w:r>
    </w:p>
    <w:p w:rsidR="000402EE" w:rsidRPr="00743254" w:rsidRDefault="00743254" w:rsidP="00743254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AA1714">
        <w:rPr>
          <w:rFonts w:ascii="Courier New" w:hAnsi="Courier New" w:cs="Courier New"/>
          <w:b/>
          <w:sz w:val="20"/>
          <w:szCs w:val="20"/>
        </w:rPr>
        <w:t>6.</w:t>
      </w:r>
      <w:r w:rsidRPr="00743254">
        <w:rPr>
          <w:rFonts w:ascii="Courier New" w:hAnsi="Courier New" w:cs="Courier New"/>
          <w:sz w:val="20"/>
          <w:szCs w:val="20"/>
        </w:rPr>
        <w:t xml:space="preserve"> Medvaržčių </w:t>
      </w:r>
      <w:r w:rsidRPr="006D3C7C">
        <w:rPr>
          <w:rFonts w:ascii="Courier New" w:hAnsi="Courier New" w:cs="Courier New"/>
          <w:b/>
          <w:sz w:val="20"/>
          <w:szCs w:val="20"/>
        </w:rPr>
        <w:t>padengimas pritaikytas impregnuotai medienai arba nerūdijančio metalo</w:t>
      </w:r>
      <w:r w:rsidRPr="00743254">
        <w:rPr>
          <w:rFonts w:ascii="Courier New" w:hAnsi="Courier New" w:cs="Courier New"/>
          <w:sz w:val="20"/>
          <w:szCs w:val="20"/>
        </w:rPr>
        <w:t>.</w:t>
      </w:r>
    </w:p>
    <w:p w:rsidR="00743254" w:rsidRPr="00743254" w:rsidRDefault="00743254" w:rsidP="00743254">
      <w:pPr>
        <w:pStyle w:val="Pagrindinistekstas1"/>
        <w:spacing w:line="360" w:lineRule="auto"/>
      </w:pPr>
      <w:r w:rsidRPr="00743254">
        <w:t>7. Platformos (denio) rėmo kampai sustiprinti 6 mm kampuočiais</w:t>
      </w:r>
      <w:r w:rsidRPr="007619D7">
        <w:t xml:space="preserve">. </w:t>
      </w:r>
      <w:r w:rsidR="00AA1714" w:rsidRPr="007619D7">
        <w:t xml:space="preserve">4 </w:t>
      </w:r>
      <w:r w:rsidRPr="007619D7">
        <w:t>sijos.</w:t>
      </w:r>
    </w:p>
    <w:p w:rsidR="000402EE" w:rsidRPr="00743254" w:rsidRDefault="00743254" w:rsidP="00743254">
      <w:pPr>
        <w:pStyle w:val="Pagrindinistekstas1"/>
        <w:spacing w:line="360" w:lineRule="auto"/>
      </w:pPr>
      <w:r w:rsidRPr="00743254">
        <w:t xml:space="preserve">8. Gaminiai turi CE atitikties deklaracijas. </w:t>
      </w:r>
    </w:p>
    <w:p w:rsidR="000402EE" w:rsidRDefault="000402EE">
      <w:pPr>
        <w:spacing w:line="1" w:lineRule="exact"/>
      </w:pPr>
    </w:p>
    <w:sectPr w:rsidR="000402EE" w:rsidSect="001643F5">
      <w:pgSz w:w="16840" w:h="11900" w:orient="landscape"/>
      <w:pgMar w:top="540" w:right="548" w:bottom="180" w:left="692" w:header="117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EC1" w:rsidRDefault="00C35EC1" w:rsidP="000402EE">
      <w:r>
        <w:separator/>
      </w:r>
    </w:p>
  </w:endnote>
  <w:endnote w:type="continuationSeparator" w:id="0">
    <w:p w:rsidR="00C35EC1" w:rsidRDefault="00C35EC1" w:rsidP="0004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EC1" w:rsidRDefault="00C35EC1"/>
  </w:footnote>
  <w:footnote w:type="continuationSeparator" w:id="0">
    <w:p w:rsidR="00C35EC1" w:rsidRDefault="00C35EC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EE"/>
    <w:rsid w:val="000402EE"/>
    <w:rsid w:val="00104776"/>
    <w:rsid w:val="001643F5"/>
    <w:rsid w:val="001B25F5"/>
    <w:rsid w:val="002B2059"/>
    <w:rsid w:val="002D34BB"/>
    <w:rsid w:val="00307CD8"/>
    <w:rsid w:val="003A4697"/>
    <w:rsid w:val="003F6987"/>
    <w:rsid w:val="00461618"/>
    <w:rsid w:val="00472CA9"/>
    <w:rsid w:val="00504647"/>
    <w:rsid w:val="005834A7"/>
    <w:rsid w:val="006D3C7C"/>
    <w:rsid w:val="007236A0"/>
    <w:rsid w:val="00743254"/>
    <w:rsid w:val="007619D7"/>
    <w:rsid w:val="007F40B6"/>
    <w:rsid w:val="00A0162A"/>
    <w:rsid w:val="00A663FE"/>
    <w:rsid w:val="00AA1714"/>
    <w:rsid w:val="00BF653D"/>
    <w:rsid w:val="00C35EC1"/>
    <w:rsid w:val="00E876F7"/>
    <w:rsid w:val="00F27167"/>
    <w:rsid w:val="00FB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8161E"/>
  <w15:docId w15:val="{9F609CC3-A1A0-498C-8921-82D04D54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0402EE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sid w:val="000402E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Picturecaption">
    <w:name w:val="Picture caption_"/>
    <w:basedOn w:val="Numatytasispastraiposriftas"/>
    <w:link w:val="Picturecaption0"/>
    <w:rsid w:val="000402EE"/>
    <w:rPr>
      <w:rFonts w:ascii="Courier New" w:eastAsia="Courier New" w:hAnsi="Courier New" w:cs="Courier New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">
    <w:name w:val="Body text_"/>
    <w:basedOn w:val="Numatytasispastraiposriftas"/>
    <w:link w:val="Pagrindinistekstas1"/>
    <w:rsid w:val="000402EE"/>
    <w:rPr>
      <w:rFonts w:ascii="Courier New" w:eastAsia="Courier New" w:hAnsi="Courier New" w:cs="Courier New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sid w:val="000402EE"/>
    <w:rPr>
      <w:rFonts w:ascii="Courier New" w:eastAsia="Courier New" w:hAnsi="Courier New" w:cs="Courier New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sid w:val="000402EE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0"/>
      <w:szCs w:val="10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rsid w:val="000402EE"/>
    <w:rPr>
      <w:rFonts w:ascii="Franklin Gothic Book" w:eastAsia="Franklin Gothic Book" w:hAnsi="Franklin Gothic Book" w:cs="Franklin Gothic Book"/>
      <w:sz w:val="19"/>
      <w:szCs w:val="19"/>
    </w:rPr>
  </w:style>
  <w:style w:type="paragraph" w:customStyle="1" w:styleId="Picturecaption0">
    <w:name w:val="Picture caption"/>
    <w:basedOn w:val="prastasis"/>
    <w:link w:val="Picturecaption"/>
    <w:rsid w:val="000402EE"/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Pagrindinistekstas1">
    <w:name w:val="Pagrindinis tekstas1"/>
    <w:basedOn w:val="prastasis"/>
    <w:link w:val="Bodytext"/>
    <w:qFormat/>
    <w:rsid w:val="000402EE"/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Other0">
    <w:name w:val="Other"/>
    <w:basedOn w:val="prastasis"/>
    <w:link w:val="Other"/>
    <w:rsid w:val="000402EE"/>
    <w:rPr>
      <w:rFonts w:ascii="Courier New" w:eastAsia="Courier New" w:hAnsi="Courier New" w:cs="Courier New"/>
      <w:b/>
      <w:bCs/>
      <w:sz w:val="20"/>
      <w:szCs w:val="20"/>
    </w:rPr>
  </w:style>
  <w:style w:type="paragraph" w:customStyle="1" w:styleId="Tablecaption0">
    <w:name w:val="Table caption"/>
    <w:basedOn w:val="prastasis"/>
    <w:link w:val="Tablecaption"/>
    <w:rsid w:val="000402EE"/>
    <w:pPr>
      <w:spacing w:after="20"/>
    </w:pPr>
    <w:rPr>
      <w:rFonts w:ascii="Arial" w:eastAsia="Arial" w:hAnsi="Arial" w:cs="Arial"/>
      <w:b/>
      <w:bCs/>
      <w:color w:val="EBEBEB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7</cp:revision>
  <dcterms:created xsi:type="dcterms:W3CDTF">2025-03-24T09:38:00Z</dcterms:created>
  <dcterms:modified xsi:type="dcterms:W3CDTF">2025-03-24T12:47:00Z</dcterms:modified>
</cp:coreProperties>
</file>